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CD9" w:rsidRPr="00BE7CD9" w:rsidRDefault="00BE7CD9" w:rsidP="00BF0465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BE7CD9">
        <w:rPr>
          <w:rFonts w:ascii="Times New Roman" w:hAnsi="Times New Roman" w:cs="Times New Roman"/>
          <w:sz w:val="28"/>
          <w:szCs w:val="24"/>
        </w:rPr>
        <w:t>Приложение к Чертежу красных линий</w:t>
      </w:r>
    </w:p>
    <w:p w:rsidR="005B21FF" w:rsidRPr="00E46C6A" w:rsidRDefault="00EF7FDC" w:rsidP="00E46C6A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BE7CD9">
        <w:rPr>
          <w:rFonts w:ascii="Times New Roman" w:hAnsi="Times New Roman" w:cs="Times New Roman"/>
          <w:sz w:val="28"/>
          <w:szCs w:val="24"/>
        </w:rPr>
        <w:t xml:space="preserve">Перечень координат характерных точек </w:t>
      </w:r>
      <w:r w:rsidR="00CF3C20">
        <w:rPr>
          <w:rFonts w:ascii="Times New Roman" w:hAnsi="Times New Roman" w:cs="Times New Roman"/>
          <w:sz w:val="28"/>
          <w:szCs w:val="24"/>
        </w:rPr>
        <w:t xml:space="preserve">устанавливаемых </w:t>
      </w:r>
      <w:r w:rsidRPr="00BE7CD9">
        <w:rPr>
          <w:rFonts w:ascii="Times New Roman" w:hAnsi="Times New Roman" w:cs="Times New Roman"/>
          <w:sz w:val="28"/>
          <w:szCs w:val="24"/>
        </w:rPr>
        <w:t>красных линий</w:t>
      </w:r>
      <w:r w:rsidR="003B7775" w:rsidRPr="00BE7CD9">
        <w:rPr>
          <w:rFonts w:ascii="Times New Roman" w:hAnsi="Times New Roman" w:cs="Times New Roman"/>
          <w:sz w:val="28"/>
          <w:szCs w:val="24"/>
        </w:rPr>
        <w:t xml:space="preserve"> </w:t>
      </w:r>
    </w:p>
    <w:p w:rsidR="005B21FF" w:rsidRDefault="005B21FF" w:rsidP="005B21FF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5B21F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46C6A" w:rsidRDefault="00E46C6A" w:rsidP="00E46C6A">
      <w:pPr>
        <w:spacing w:after="0" w:line="240" w:lineRule="auto"/>
        <w:ind w:left="-3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E46C6A" w:rsidSect="005B21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1749"/>
        <w:gridCol w:w="1918"/>
      </w:tblGrid>
      <w:tr w:rsidR="0017543C" w:rsidRPr="0017543C" w:rsidTr="00547AA8">
        <w:trPr>
          <w:trHeight w:val="315"/>
          <w:tblHeader/>
        </w:trPr>
        <w:tc>
          <w:tcPr>
            <w:tcW w:w="749" w:type="pct"/>
            <w:vMerge w:val="restart"/>
            <w:shd w:val="clear" w:color="auto" w:fill="auto"/>
            <w:noWrap/>
            <w:vAlign w:val="center"/>
            <w:hideMark/>
          </w:tcPr>
          <w:p w:rsidR="0017543C" w:rsidRPr="0017543C" w:rsidRDefault="0017543C" w:rsidP="001754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54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51" w:type="pct"/>
            <w:gridSpan w:val="2"/>
            <w:shd w:val="clear" w:color="auto" w:fill="auto"/>
            <w:noWrap/>
            <w:vAlign w:val="center"/>
            <w:hideMark/>
          </w:tcPr>
          <w:p w:rsidR="0017543C" w:rsidRPr="0017543C" w:rsidRDefault="0017543C" w:rsidP="001754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54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Координаты</w:t>
            </w:r>
          </w:p>
        </w:tc>
      </w:tr>
      <w:tr w:rsidR="0017543C" w:rsidRPr="0017543C" w:rsidTr="00547AA8">
        <w:trPr>
          <w:trHeight w:val="315"/>
          <w:tblHeader/>
        </w:trPr>
        <w:tc>
          <w:tcPr>
            <w:tcW w:w="749" w:type="pct"/>
            <w:vMerge/>
            <w:vAlign w:val="center"/>
            <w:hideMark/>
          </w:tcPr>
          <w:p w:rsidR="0017543C" w:rsidRPr="0017543C" w:rsidRDefault="0017543C" w:rsidP="001754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pct"/>
            <w:shd w:val="clear" w:color="auto" w:fill="auto"/>
            <w:noWrap/>
            <w:vAlign w:val="center"/>
            <w:hideMark/>
          </w:tcPr>
          <w:p w:rsidR="0017543C" w:rsidRPr="0017543C" w:rsidRDefault="0017543C" w:rsidP="001754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54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24" w:type="pct"/>
            <w:shd w:val="clear" w:color="auto" w:fill="auto"/>
            <w:noWrap/>
            <w:vAlign w:val="center"/>
            <w:hideMark/>
          </w:tcPr>
          <w:p w:rsidR="0017543C" w:rsidRPr="0017543C" w:rsidRDefault="0017543C" w:rsidP="001754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54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17543C" w:rsidRPr="0017543C" w:rsidTr="008F1C00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vAlign w:val="center"/>
            <w:hideMark/>
          </w:tcPr>
          <w:p w:rsidR="0017543C" w:rsidRPr="0017543C" w:rsidRDefault="0006449A" w:rsidP="001754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Контур 1</w:t>
            </w:r>
          </w:p>
        </w:tc>
      </w:tr>
      <w:tr w:rsidR="00264283" w:rsidRPr="00264283" w:rsidTr="00264283">
        <w:trPr>
          <w:trHeight w:val="315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283" w:rsidRPr="00264283" w:rsidRDefault="00264283" w:rsidP="00264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42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283" w:rsidRPr="00264283" w:rsidRDefault="00264283" w:rsidP="00264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42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421509.67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283" w:rsidRPr="00264283" w:rsidRDefault="00264283" w:rsidP="00264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42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2202337.68</w:t>
            </w:r>
          </w:p>
        </w:tc>
      </w:tr>
      <w:tr w:rsidR="00264283" w:rsidRPr="00264283" w:rsidTr="00264283">
        <w:trPr>
          <w:trHeight w:val="315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283" w:rsidRPr="00264283" w:rsidRDefault="00264283" w:rsidP="00264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42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283" w:rsidRPr="00264283" w:rsidRDefault="00264283" w:rsidP="00264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42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421508.95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283" w:rsidRPr="00264283" w:rsidRDefault="00264283" w:rsidP="00264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42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2202331.19</w:t>
            </w:r>
          </w:p>
        </w:tc>
      </w:tr>
      <w:tr w:rsidR="00264283" w:rsidRPr="00264283" w:rsidTr="00264283">
        <w:trPr>
          <w:trHeight w:val="315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283" w:rsidRPr="00264283" w:rsidRDefault="00264283" w:rsidP="00264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42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283" w:rsidRPr="00264283" w:rsidRDefault="00264283" w:rsidP="00264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42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421471.96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283" w:rsidRPr="00264283" w:rsidRDefault="00264283" w:rsidP="00264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42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2202335.14</w:t>
            </w:r>
          </w:p>
        </w:tc>
      </w:tr>
      <w:tr w:rsidR="00264283" w:rsidRPr="00264283" w:rsidTr="00264283">
        <w:trPr>
          <w:trHeight w:val="315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283" w:rsidRPr="00264283" w:rsidRDefault="00264283" w:rsidP="00264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42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283" w:rsidRPr="00264283" w:rsidRDefault="00264283" w:rsidP="00264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42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421472.20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283" w:rsidRPr="00264283" w:rsidRDefault="00264283" w:rsidP="00264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42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2202336.86</w:t>
            </w:r>
          </w:p>
        </w:tc>
      </w:tr>
      <w:tr w:rsidR="00264283" w:rsidRPr="00264283" w:rsidTr="00264283">
        <w:trPr>
          <w:trHeight w:val="315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283" w:rsidRPr="00264283" w:rsidRDefault="00264283" w:rsidP="00264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42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283" w:rsidRPr="00264283" w:rsidRDefault="00264283" w:rsidP="00264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42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421461.23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283" w:rsidRPr="00264283" w:rsidRDefault="00264283" w:rsidP="00264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42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2202337.94</w:t>
            </w:r>
          </w:p>
        </w:tc>
      </w:tr>
      <w:tr w:rsidR="00264283" w:rsidRPr="00264283" w:rsidTr="00264283">
        <w:trPr>
          <w:trHeight w:val="315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283" w:rsidRPr="00264283" w:rsidRDefault="00264283" w:rsidP="00264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42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283" w:rsidRPr="00264283" w:rsidRDefault="00264283" w:rsidP="00264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42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421460.19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283" w:rsidRPr="00264283" w:rsidRDefault="00264283" w:rsidP="00264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42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2202339.13</w:t>
            </w:r>
          </w:p>
        </w:tc>
      </w:tr>
      <w:tr w:rsidR="00264283" w:rsidRPr="00264283" w:rsidTr="00264283">
        <w:trPr>
          <w:trHeight w:val="315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283" w:rsidRPr="00264283" w:rsidRDefault="00264283" w:rsidP="00264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42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283" w:rsidRPr="00264283" w:rsidRDefault="00264283" w:rsidP="00264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2642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421462.58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283" w:rsidRPr="00264283" w:rsidRDefault="00264283" w:rsidP="00264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42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2202361.55</w:t>
            </w:r>
          </w:p>
        </w:tc>
      </w:tr>
    </w:tbl>
    <w:p w:rsidR="008F1C00" w:rsidRDefault="008F1C00">
      <w:pPr>
        <w:sectPr w:rsidR="008F1C00" w:rsidSect="008F1C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F1C00" w:rsidRDefault="008F1C00"/>
    <w:p w:rsidR="00E46C6A" w:rsidRDefault="00E46C6A" w:rsidP="00280C4B">
      <w:pPr>
        <w:tabs>
          <w:tab w:val="left" w:pos="6210"/>
        </w:tabs>
      </w:pPr>
    </w:p>
    <w:sectPr w:rsidR="00E46C6A" w:rsidSect="005B21F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F27" w:rsidRDefault="00105F27" w:rsidP="00FA4B87">
      <w:pPr>
        <w:spacing w:after="0" w:line="240" w:lineRule="auto"/>
      </w:pPr>
      <w:r>
        <w:separator/>
      </w:r>
    </w:p>
  </w:endnote>
  <w:endnote w:type="continuationSeparator" w:id="0">
    <w:p w:rsidR="00105F27" w:rsidRDefault="00105F27" w:rsidP="00FA4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F27" w:rsidRDefault="00105F27" w:rsidP="00FA4B87">
      <w:pPr>
        <w:spacing w:after="0" w:line="240" w:lineRule="auto"/>
      </w:pPr>
      <w:r>
        <w:separator/>
      </w:r>
    </w:p>
  </w:footnote>
  <w:footnote w:type="continuationSeparator" w:id="0">
    <w:p w:rsidR="00105F27" w:rsidRDefault="00105F27" w:rsidP="00FA4B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FDC"/>
    <w:rsid w:val="00043D82"/>
    <w:rsid w:val="0006449A"/>
    <w:rsid w:val="000A6E98"/>
    <w:rsid w:val="000C7D74"/>
    <w:rsid w:val="000D3858"/>
    <w:rsid w:val="00105F27"/>
    <w:rsid w:val="00116ECB"/>
    <w:rsid w:val="00133B57"/>
    <w:rsid w:val="0017543C"/>
    <w:rsid w:val="001A72FB"/>
    <w:rsid w:val="002226A5"/>
    <w:rsid w:val="002624EC"/>
    <w:rsid w:val="00264283"/>
    <w:rsid w:val="0027367A"/>
    <w:rsid w:val="00280A13"/>
    <w:rsid w:val="00280C4B"/>
    <w:rsid w:val="002C40AA"/>
    <w:rsid w:val="003319C1"/>
    <w:rsid w:val="0035042B"/>
    <w:rsid w:val="00386315"/>
    <w:rsid w:val="003958E0"/>
    <w:rsid w:val="003B0E97"/>
    <w:rsid w:val="003B7775"/>
    <w:rsid w:val="003D21B5"/>
    <w:rsid w:val="003F3F6B"/>
    <w:rsid w:val="004764A0"/>
    <w:rsid w:val="004B4984"/>
    <w:rsid w:val="004C3DCB"/>
    <w:rsid w:val="004E60FB"/>
    <w:rsid w:val="004F1A0D"/>
    <w:rsid w:val="004F27D5"/>
    <w:rsid w:val="004F7166"/>
    <w:rsid w:val="00510AB4"/>
    <w:rsid w:val="00547AA8"/>
    <w:rsid w:val="005B21FF"/>
    <w:rsid w:val="005C7080"/>
    <w:rsid w:val="00601E39"/>
    <w:rsid w:val="00635721"/>
    <w:rsid w:val="006643FE"/>
    <w:rsid w:val="006E2696"/>
    <w:rsid w:val="00786A1B"/>
    <w:rsid w:val="00791B5C"/>
    <w:rsid w:val="007B2356"/>
    <w:rsid w:val="007C1916"/>
    <w:rsid w:val="007D0A44"/>
    <w:rsid w:val="00836E44"/>
    <w:rsid w:val="00875C03"/>
    <w:rsid w:val="008B380A"/>
    <w:rsid w:val="008C64C5"/>
    <w:rsid w:val="008F1C00"/>
    <w:rsid w:val="00922CD4"/>
    <w:rsid w:val="00993415"/>
    <w:rsid w:val="00996015"/>
    <w:rsid w:val="00A35808"/>
    <w:rsid w:val="00A40B6D"/>
    <w:rsid w:val="00A6053B"/>
    <w:rsid w:val="00A85F3F"/>
    <w:rsid w:val="00B04693"/>
    <w:rsid w:val="00B90819"/>
    <w:rsid w:val="00BE7CD9"/>
    <w:rsid w:val="00BF0465"/>
    <w:rsid w:val="00C170F8"/>
    <w:rsid w:val="00C63374"/>
    <w:rsid w:val="00C66D32"/>
    <w:rsid w:val="00C92664"/>
    <w:rsid w:val="00CE4039"/>
    <w:rsid w:val="00CF3C20"/>
    <w:rsid w:val="00D046B8"/>
    <w:rsid w:val="00D5311A"/>
    <w:rsid w:val="00D6089E"/>
    <w:rsid w:val="00D709F4"/>
    <w:rsid w:val="00E46C6A"/>
    <w:rsid w:val="00E51046"/>
    <w:rsid w:val="00E633BF"/>
    <w:rsid w:val="00E8712B"/>
    <w:rsid w:val="00EC6BC8"/>
    <w:rsid w:val="00EE19B8"/>
    <w:rsid w:val="00EF655F"/>
    <w:rsid w:val="00EF7FDC"/>
    <w:rsid w:val="00F622D1"/>
    <w:rsid w:val="00F62F05"/>
    <w:rsid w:val="00F708EB"/>
    <w:rsid w:val="00FA4B87"/>
    <w:rsid w:val="00FF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F7BBB0-5FA4-4460-B346-638DA2050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F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7F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FA4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A4B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4B8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A4B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4B87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semiHidden/>
    <w:unhideWhenUsed/>
    <w:rsid w:val="005B21FF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5B21FF"/>
    <w:rPr>
      <w:color w:val="954F72"/>
      <w:u w:val="single"/>
    </w:rPr>
  </w:style>
  <w:style w:type="paragraph" w:customStyle="1" w:styleId="xl63">
    <w:name w:val="xl63"/>
    <w:basedOn w:val="a"/>
    <w:rsid w:val="005B21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5B21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5B21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5B21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5B2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5B2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5B2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5B21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3958E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71">
    <w:name w:val="xl71"/>
    <w:basedOn w:val="a"/>
    <w:rsid w:val="0027367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27367A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27367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27367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27367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27367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E46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E46C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E46C6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E46C6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2DE7B-6B31-42DE-99CB-2CA51FCF3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Толмачева Ольга Алексеевна</dc:creator>
  <cp:keywords/>
  <dc:description/>
  <cp:lastModifiedBy>Белякова Наталья Николаевна</cp:lastModifiedBy>
  <cp:revision>67</cp:revision>
  <dcterms:created xsi:type="dcterms:W3CDTF">2018-11-28T06:38:00Z</dcterms:created>
  <dcterms:modified xsi:type="dcterms:W3CDTF">2026-02-06T11:54:00Z</dcterms:modified>
</cp:coreProperties>
</file>